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9533E" w14:textId="77777777" w:rsidR="00FD5DF3" w:rsidRPr="00C110BE" w:rsidRDefault="00FD5DF3" w:rsidP="00930E2F">
      <w:pPr>
        <w:ind w:right="-1"/>
        <w:rPr>
          <w:rFonts w:asciiTheme="minorHAnsi" w:hAnsiTheme="minorHAnsi" w:cstheme="minorHAnsi"/>
          <w:b/>
          <w:szCs w:val="18"/>
        </w:rPr>
      </w:pPr>
      <w:r w:rsidRPr="00C110BE">
        <w:rPr>
          <w:rFonts w:asciiTheme="minorHAnsi" w:hAnsiTheme="minorHAnsi" w:cstheme="minorHAnsi"/>
          <w:b/>
          <w:szCs w:val="18"/>
        </w:rPr>
        <w:t>Formularz zgłaszania uwag</w:t>
      </w:r>
    </w:p>
    <w:p w14:paraId="036B3D94" w14:textId="77777777" w:rsidR="00FD5DF3" w:rsidRPr="008F4BF3" w:rsidRDefault="00FD5DF3" w:rsidP="00930E2F">
      <w:pPr>
        <w:ind w:right="-1"/>
        <w:rPr>
          <w:rFonts w:ascii="Arial" w:hAnsi="Arial" w:cs="Arial"/>
          <w:b/>
          <w:sz w:val="18"/>
          <w:szCs w:val="18"/>
        </w:rPr>
      </w:pPr>
    </w:p>
    <w:p w14:paraId="44261841" w14:textId="42CFDF0F" w:rsidR="00FD5DF3" w:rsidRPr="00C110BE" w:rsidRDefault="00FD5DF3" w:rsidP="00A93B62">
      <w:pPr>
        <w:pStyle w:val="Nagwek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110BE">
        <w:rPr>
          <w:rFonts w:asciiTheme="minorHAnsi" w:hAnsiTheme="minorHAnsi" w:cstheme="minorHAnsi"/>
          <w:color w:val="auto"/>
          <w:sz w:val="24"/>
          <w:szCs w:val="24"/>
        </w:rPr>
        <w:t xml:space="preserve">do </w:t>
      </w:r>
      <w:bookmarkStart w:id="0" w:name="_Hlk78791516"/>
      <w:r w:rsidRPr="00C110BE">
        <w:rPr>
          <w:rFonts w:asciiTheme="minorHAnsi" w:hAnsiTheme="minorHAnsi" w:cstheme="minorHAnsi"/>
          <w:color w:val="auto"/>
          <w:sz w:val="24"/>
          <w:szCs w:val="24"/>
        </w:rPr>
        <w:t xml:space="preserve">projektu uchwały Sejmiku Województwa Mazowieckiego </w:t>
      </w:r>
      <w:bookmarkStart w:id="1" w:name="_Hlk88204030"/>
      <w:r w:rsidR="00A93B62" w:rsidRPr="008773C8">
        <w:rPr>
          <w:rFonts w:asciiTheme="minorHAnsi" w:hAnsiTheme="minorHAnsi" w:cstheme="minorHAnsi"/>
          <w:color w:val="auto"/>
          <w:sz w:val="24"/>
          <w:szCs w:val="24"/>
        </w:rPr>
        <w:t xml:space="preserve">zmieniającej uchwałę w sprawie podziału województwa mazowieckiego </w:t>
      </w:r>
      <w:r w:rsidR="00A93B62" w:rsidRPr="00C110BE">
        <w:rPr>
          <w:rFonts w:asciiTheme="minorHAnsi" w:hAnsiTheme="minorHAnsi" w:cstheme="minorHAnsi"/>
          <w:color w:val="auto"/>
          <w:sz w:val="24"/>
          <w:szCs w:val="24"/>
        </w:rPr>
        <w:t>na obwody łowieckie oraz zaliczenia obwodów łowieckich do kategorii, o których mowa w art. 26a ust. 1 ustawy Prawo łowieckie</w:t>
      </w:r>
      <w:bookmarkEnd w:id="0"/>
      <w:bookmarkEnd w:id="1"/>
    </w:p>
    <w:p w14:paraId="047D4604" w14:textId="58CF26D5" w:rsidR="00FD5DF3" w:rsidRPr="00C110BE" w:rsidRDefault="00FD5DF3" w:rsidP="00930E2F">
      <w:pPr>
        <w:spacing w:before="240"/>
        <w:ind w:right="-1"/>
        <w:rPr>
          <w:rFonts w:asciiTheme="minorHAnsi" w:hAnsiTheme="minorHAnsi" w:cstheme="minorHAnsi"/>
          <w:b/>
        </w:rPr>
      </w:pPr>
      <w:r w:rsidRPr="00C110BE">
        <w:rPr>
          <w:rFonts w:asciiTheme="minorHAnsi" w:hAnsiTheme="minorHAnsi" w:cstheme="minorHAnsi"/>
          <w:b/>
        </w:rPr>
        <w:t xml:space="preserve">Uwagi bez podanego pełnego numeru księgi wieczystej, z podanym błędnym numerem księgi lub bez załączonego </w:t>
      </w:r>
      <w:r w:rsidR="00FE3D86" w:rsidRPr="00C110BE">
        <w:rPr>
          <w:rFonts w:asciiTheme="minorHAnsi" w:hAnsiTheme="minorHAnsi" w:cstheme="minorHAnsi"/>
          <w:b/>
        </w:rPr>
        <w:t xml:space="preserve">odpisu </w:t>
      </w:r>
      <w:r w:rsidRPr="00C110BE">
        <w:rPr>
          <w:rFonts w:asciiTheme="minorHAnsi" w:hAnsiTheme="minorHAnsi" w:cstheme="minorHAnsi"/>
          <w:b/>
        </w:rPr>
        <w:t xml:space="preserve">dokumentu </w:t>
      </w:r>
      <w:r w:rsidR="00E108B6" w:rsidRPr="00C110BE">
        <w:rPr>
          <w:rFonts w:asciiTheme="minorHAnsi" w:hAnsiTheme="minorHAnsi" w:cstheme="minorHAnsi"/>
          <w:b/>
        </w:rPr>
        <w:t>potwierdzając</w:t>
      </w:r>
      <w:r w:rsidR="008F4BF3" w:rsidRPr="00C110BE">
        <w:rPr>
          <w:rFonts w:asciiTheme="minorHAnsi" w:hAnsiTheme="minorHAnsi" w:cstheme="minorHAnsi"/>
          <w:b/>
        </w:rPr>
        <w:t>ego</w:t>
      </w:r>
      <w:r w:rsidR="00E108B6" w:rsidRPr="00C110BE">
        <w:rPr>
          <w:rFonts w:asciiTheme="minorHAnsi" w:hAnsiTheme="minorHAnsi" w:cstheme="minorHAnsi"/>
          <w:b/>
        </w:rPr>
        <w:t xml:space="preserve"> prawo własności lub prawo wieczystego użytkowania nieruchomości</w:t>
      </w:r>
      <w:r w:rsidRPr="00C110BE">
        <w:rPr>
          <w:rFonts w:asciiTheme="minorHAnsi" w:hAnsiTheme="minorHAnsi" w:cstheme="minorHAnsi"/>
          <w:b/>
        </w:rPr>
        <w:t xml:space="preserve"> </w:t>
      </w:r>
      <w:r w:rsidR="00005562" w:rsidRPr="00C110BE">
        <w:rPr>
          <w:rFonts w:asciiTheme="minorHAnsi" w:hAnsiTheme="minorHAnsi" w:cstheme="minorHAnsi"/>
          <w:b/>
        </w:rPr>
        <w:t xml:space="preserve">poświadczonego za zgodność z oryginałem przez notariusza </w:t>
      </w:r>
      <w:r w:rsidR="00983895" w:rsidRPr="00C110BE">
        <w:rPr>
          <w:rFonts w:asciiTheme="minorHAnsi" w:hAnsiTheme="minorHAnsi" w:cstheme="minorHAnsi"/>
          <w:b/>
        </w:rPr>
        <w:t xml:space="preserve">- </w:t>
      </w:r>
      <w:r w:rsidRPr="00C110BE">
        <w:rPr>
          <w:rFonts w:asciiTheme="minorHAnsi" w:hAnsiTheme="minorHAnsi" w:cstheme="minorHAnsi"/>
          <w:b/>
        </w:rPr>
        <w:t>pozostaną bez rozpatrzenia.</w:t>
      </w:r>
    </w:p>
    <w:p w14:paraId="4E1CE325" w14:textId="77777777" w:rsidR="0003718F" w:rsidRPr="0003718F" w:rsidRDefault="0003718F" w:rsidP="00930E2F">
      <w:pPr>
        <w:spacing w:before="240"/>
        <w:ind w:right="-1"/>
        <w:rPr>
          <w:rFonts w:ascii="Arial" w:hAnsi="Arial" w:cs="Arial"/>
          <w:sz w:val="22"/>
          <w:szCs w:val="22"/>
        </w:rPr>
      </w:pPr>
    </w:p>
    <w:p w14:paraId="54F3B71B" w14:textId="77777777" w:rsidR="00FD5DF3" w:rsidRPr="008F4BF3" w:rsidRDefault="00FD5DF3" w:rsidP="00930E2F">
      <w:pPr>
        <w:ind w:right="-1"/>
        <w:rPr>
          <w:rFonts w:ascii="Arial" w:hAnsi="Arial" w:cs="Arial"/>
          <w:sz w:val="8"/>
          <w:szCs w:val="8"/>
        </w:rPr>
      </w:pPr>
    </w:p>
    <w:p w14:paraId="24C474BB" w14:textId="7C9152C9" w:rsidR="00FD5DF3" w:rsidRPr="00C110BE" w:rsidRDefault="00FD5DF3" w:rsidP="00930E2F">
      <w:pPr>
        <w:numPr>
          <w:ilvl w:val="0"/>
          <w:numId w:val="2"/>
        </w:numPr>
        <w:ind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Dane zgłaszającego</w:t>
      </w:r>
    </w:p>
    <w:p w14:paraId="0475D2C2" w14:textId="77777777" w:rsidR="0003718F" w:rsidRPr="00C110BE" w:rsidRDefault="0003718F" w:rsidP="00930E2F">
      <w:pPr>
        <w:ind w:left="720" w:right="-1"/>
        <w:rPr>
          <w:rFonts w:asciiTheme="minorHAnsi" w:hAnsiTheme="minorHAnsi" w:cstheme="minorHAnsi"/>
        </w:rPr>
      </w:pPr>
    </w:p>
    <w:p w14:paraId="7CFFED0D" w14:textId="15943B2C" w:rsidR="00A60D91" w:rsidRPr="00C110BE" w:rsidRDefault="00A60D91" w:rsidP="0050492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Imię i nazwisko/ nazwa podmiotu:</w:t>
      </w:r>
      <w:r w:rsidR="00E450C8" w:rsidRPr="00C110BE">
        <w:rPr>
          <w:rFonts w:asciiTheme="minorHAnsi" w:hAnsiTheme="minorHAnsi" w:cstheme="minorHAnsi"/>
        </w:rPr>
        <w:t xml:space="preserve"> </w:t>
      </w:r>
      <w:r w:rsidR="00510472" w:rsidRPr="00C110BE">
        <w:rPr>
          <w:rFonts w:asciiTheme="minorHAnsi" w:hAnsiTheme="minorHAnsi" w:cstheme="minorHAnsi"/>
        </w:rPr>
        <w:tab/>
      </w:r>
    </w:p>
    <w:p w14:paraId="1076079C" w14:textId="77777777" w:rsidR="0003718F" w:rsidRPr="00C110BE" w:rsidRDefault="0003718F" w:rsidP="00930E2F">
      <w:pPr>
        <w:ind w:left="720" w:right="-1"/>
        <w:rPr>
          <w:rFonts w:asciiTheme="minorHAnsi" w:hAnsiTheme="minorHAnsi" w:cstheme="minorHAnsi"/>
        </w:rPr>
      </w:pPr>
    </w:p>
    <w:p w14:paraId="3899712A" w14:textId="2FE5DBF7" w:rsidR="00A60D91" w:rsidRPr="00C110BE" w:rsidRDefault="00A60D91" w:rsidP="0050492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Adres</w:t>
      </w:r>
      <w:r w:rsidR="001606D6" w:rsidRPr="00C110BE">
        <w:rPr>
          <w:rFonts w:asciiTheme="minorHAnsi" w:hAnsiTheme="minorHAnsi" w:cstheme="minorHAnsi"/>
        </w:rPr>
        <w:t xml:space="preserve">: </w:t>
      </w:r>
      <w:r w:rsidR="0050492E" w:rsidRPr="00C110BE">
        <w:rPr>
          <w:rFonts w:asciiTheme="minorHAnsi" w:hAnsiTheme="minorHAnsi" w:cstheme="minorHAnsi"/>
        </w:rPr>
        <w:tab/>
      </w:r>
    </w:p>
    <w:p w14:paraId="1E468096" w14:textId="77777777" w:rsidR="0003718F" w:rsidRPr="00C110BE" w:rsidRDefault="0003718F" w:rsidP="00930E2F">
      <w:pPr>
        <w:ind w:left="720" w:right="-1"/>
        <w:rPr>
          <w:rFonts w:asciiTheme="minorHAnsi" w:hAnsiTheme="minorHAnsi" w:cstheme="minorHAnsi"/>
        </w:rPr>
      </w:pPr>
    </w:p>
    <w:p w14:paraId="50BD91CB" w14:textId="201E0FBC" w:rsidR="001606D6" w:rsidRPr="00C110BE" w:rsidRDefault="001606D6" w:rsidP="0050492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 xml:space="preserve">e-mail: </w:t>
      </w:r>
      <w:r w:rsidR="0050492E" w:rsidRPr="00C110BE">
        <w:rPr>
          <w:rFonts w:asciiTheme="minorHAnsi" w:hAnsiTheme="minorHAnsi" w:cstheme="minorHAnsi"/>
        </w:rPr>
        <w:tab/>
      </w:r>
    </w:p>
    <w:p w14:paraId="1B4ED2A3" w14:textId="77777777" w:rsidR="00FD5DF3" w:rsidRPr="008F4BF3" w:rsidRDefault="00FD5DF3" w:rsidP="00930E2F">
      <w:pPr>
        <w:ind w:right="-1"/>
        <w:rPr>
          <w:rFonts w:ascii="Arial" w:hAnsi="Arial" w:cs="Arial"/>
          <w:sz w:val="22"/>
          <w:szCs w:val="22"/>
        </w:rPr>
      </w:pPr>
    </w:p>
    <w:p w14:paraId="6D16AFAA" w14:textId="77777777" w:rsidR="00FD5DF3" w:rsidRPr="008F4BF3" w:rsidRDefault="00FD5DF3" w:rsidP="00930E2F">
      <w:pPr>
        <w:ind w:right="-1"/>
        <w:rPr>
          <w:rFonts w:ascii="Arial" w:hAnsi="Arial" w:cs="Arial"/>
          <w:sz w:val="8"/>
          <w:szCs w:val="8"/>
        </w:rPr>
      </w:pPr>
    </w:p>
    <w:p w14:paraId="1A5E040C" w14:textId="6E21DF8E" w:rsidR="00FD5DF3" w:rsidRPr="00C110BE" w:rsidRDefault="00FD5DF3" w:rsidP="00930E2F">
      <w:pPr>
        <w:numPr>
          <w:ilvl w:val="0"/>
          <w:numId w:val="2"/>
        </w:numPr>
        <w:ind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Zgłaszan</w:t>
      </w:r>
      <w:r w:rsidR="00B41801" w:rsidRPr="00C110BE">
        <w:rPr>
          <w:rFonts w:asciiTheme="minorHAnsi" w:hAnsiTheme="minorHAnsi" w:cstheme="minorHAnsi"/>
        </w:rPr>
        <w:t>a</w:t>
      </w:r>
      <w:r w:rsidRPr="00C110BE">
        <w:rPr>
          <w:rFonts w:asciiTheme="minorHAnsi" w:hAnsiTheme="minorHAnsi" w:cstheme="minorHAnsi"/>
        </w:rPr>
        <w:t xml:space="preserve"> uwag</w:t>
      </w:r>
      <w:r w:rsidR="00B41801" w:rsidRPr="00C110BE">
        <w:rPr>
          <w:rFonts w:asciiTheme="minorHAnsi" w:hAnsiTheme="minorHAnsi" w:cstheme="minorHAnsi"/>
        </w:rPr>
        <w:t>a</w:t>
      </w:r>
    </w:p>
    <w:p w14:paraId="55A3C6C5" w14:textId="77777777" w:rsidR="0003718F" w:rsidRPr="00C110BE" w:rsidRDefault="0003718F" w:rsidP="00930E2F">
      <w:pPr>
        <w:ind w:left="720" w:right="-1"/>
        <w:rPr>
          <w:rFonts w:asciiTheme="minorHAnsi" w:hAnsiTheme="minorHAnsi" w:cstheme="minorHAnsi"/>
        </w:rPr>
      </w:pPr>
    </w:p>
    <w:p w14:paraId="286715ED" w14:textId="61BA9D10" w:rsidR="008469DC" w:rsidRPr="00C110BE" w:rsidRDefault="008469DC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Numer działki ewidencyjnej/</w:t>
      </w:r>
      <w:r w:rsidR="00CA4FC2" w:rsidRPr="00C110BE">
        <w:rPr>
          <w:rFonts w:asciiTheme="minorHAnsi" w:hAnsiTheme="minorHAnsi" w:cstheme="minorHAnsi"/>
        </w:rPr>
        <w:t xml:space="preserve"> </w:t>
      </w:r>
      <w:r w:rsidRPr="00C110BE">
        <w:rPr>
          <w:rFonts w:asciiTheme="minorHAnsi" w:hAnsiTheme="minorHAnsi" w:cstheme="minorHAnsi"/>
        </w:rPr>
        <w:t xml:space="preserve">obręb/ gmina: </w:t>
      </w:r>
      <w:r w:rsidR="00C82513" w:rsidRPr="00C110BE">
        <w:rPr>
          <w:rFonts w:asciiTheme="minorHAnsi" w:hAnsiTheme="minorHAnsi" w:cstheme="minorHAnsi"/>
        </w:rPr>
        <w:tab/>
      </w:r>
    </w:p>
    <w:p w14:paraId="2AC1AF19" w14:textId="33D11562" w:rsidR="000906FE" w:rsidRPr="00C110BE" w:rsidRDefault="000906FE" w:rsidP="000906FE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7265AC77" w14:textId="77777777" w:rsidR="009F291D" w:rsidRPr="00C110BE" w:rsidRDefault="009F291D" w:rsidP="00930E2F">
      <w:pPr>
        <w:ind w:right="-28" w:firstLine="708"/>
        <w:rPr>
          <w:rFonts w:asciiTheme="minorHAnsi" w:hAnsiTheme="minorHAnsi" w:cstheme="minorHAnsi"/>
        </w:rPr>
      </w:pPr>
    </w:p>
    <w:p w14:paraId="5AF4F03B" w14:textId="0638CABA" w:rsidR="008469DC" w:rsidRPr="00C110BE" w:rsidRDefault="00CA4FC2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N</w:t>
      </w:r>
      <w:r w:rsidR="00C02454" w:rsidRPr="00C110BE">
        <w:rPr>
          <w:rFonts w:asciiTheme="minorHAnsi" w:hAnsiTheme="minorHAnsi" w:cstheme="minorHAnsi"/>
        </w:rPr>
        <w:t>umer</w:t>
      </w:r>
      <w:r w:rsidR="008469DC" w:rsidRPr="00C110BE">
        <w:rPr>
          <w:rFonts w:asciiTheme="minorHAnsi" w:hAnsiTheme="minorHAnsi" w:cstheme="minorHAnsi"/>
        </w:rPr>
        <w:t xml:space="preserve"> księgi wieczystej: </w:t>
      </w:r>
      <w:r w:rsidR="00C82513" w:rsidRPr="00C110BE">
        <w:rPr>
          <w:rFonts w:asciiTheme="minorHAnsi" w:hAnsiTheme="minorHAnsi" w:cstheme="minorHAnsi"/>
        </w:rPr>
        <w:tab/>
      </w:r>
    </w:p>
    <w:p w14:paraId="7D492AA2" w14:textId="77777777" w:rsidR="0003718F" w:rsidRPr="00C110BE" w:rsidRDefault="0003718F" w:rsidP="00930E2F">
      <w:pPr>
        <w:ind w:right="-28" w:firstLine="708"/>
        <w:rPr>
          <w:rFonts w:asciiTheme="minorHAnsi" w:hAnsiTheme="minorHAnsi" w:cstheme="minorHAnsi"/>
        </w:rPr>
      </w:pPr>
    </w:p>
    <w:p w14:paraId="4BB3CF8C" w14:textId="28A25E9C" w:rsidR="00E450C8" w:rsidRPr="00C110BE" w:rsidRDefault="00CA4FC2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Treść</w:t>
      </w:r>
      <w:r w:rsidR="009F291D" w:rsidRPr="00C110BE">
        <w:rPr>
          <w:rFonts w:asciiTheme="minorHAnsi" w:hAnsiTheme="minorHAnsi" w:cstheme="minorHAnsi"/>
        </w:rPr>
        <w:t xml:space="preserve"> </w:t>
      </w:r>
      <w:r w:rsidRPr="00C110BE">
        <w:rPr>
          <w:rFonts w:asciiTheme="minorHAnsi" w:hAnsiTheme="minorHAnsi" w:cstheme="minorHAnsi"/>
        </w:rPr>
        <w:t>uwagi:</w:t>
      </w:r>
      <w:r w:rsidR="009F291D" w:rsidRPr="00C110BE">
        <w:rPr>
          <w:rFonts w:asciiTheme="minorHAnsi" w:hAnsiTheme="minorHAnsi" w:cstheme="minorHAnsi"/>
        </w:rPr>
        <w:t xml:space="preserve"> </w:t>
      </w:r>
      <w:r w:rsidR="00C82513" w:rsidRPr="00C110BE">
        <w:rPr>
          <w:rFonts w:asciiTheme="minorHAnsi" w:hAnsiTheme="minorHAnsi" w:cstheme="minorHAnsi"/>
        </w:rPr>
        <w:tab/>
      </w:r>
    </w:p>
    <w:p w14:paraId="3F1546CA" w14:textId="2E499551" w:rsidR="00C82513" w:rsidRPr="00C110BE" w:rsidRDefault="00C82513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7B132FD1" w14:textId="2A1E5B9D" w:rsidR="00C82513" w:rsidRPr="00C110BE" w:rsidRDefault="00C82513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3C0BC8AC" w14:textId="2B1E337F" w:rsidR="00C82513" w:rsidRPr="00C110BE" w:rsidRDefault="00C82513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60769F70" w14:textId="41CF64DA" w:rsidR="00C82513" w:rsidRPr="00C110BE" w:rsidRDefault="00C82513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59440324" w14:textId="77777777" w:rsidR="000906FE" w:rsidRPr="00C110BE" w:rsidRDefault="000906FE" w:rsidP="000906F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lastRenderedPageBreak/>
        <w:tab/>
      </w:r>
    </w:p>
    <w:p w14:paraId="04294A90" w14:textId="77777777" w:rsidR="000906FE" w:rsidRPr="00C110BE" w:rsidRDefault="000906FE" w:rsidP="000906F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479FF995" w14:textId="77777777" w:rsidR="00C63FB1" w:rsidRPr="00C110BE" w:rsidRDefault="00C63FB1" w:rsidP="00C63FB1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049EC04D" w14:textId="77777777" w:rsidR="000906FE" w:rsidRPr="00C110BE" w:rsidRDefault="000906FE" w:rsidP="00C82513">
      <w:pPr>
        <w:tabs>
          <w:tab w:val="left" w:leader="dot" w:pos="13892"/>
        </w:tabs>
        <w:ind w:right="-28" w:firstLine="708"/>
        <w:rPr>
          <w:rFonts w:asciiTheme="minorHAnsi" w:hAnsiTheme="minorHAnsi" w:cstheme="minorHAnsi"/>
        </w:rPr>
      </w:pPr>
    </w:p>
    <w:p w14:paraId="2FE734E4" w14:textId="582D351B" w:rsidR="0003718F" w:rsidRPr="00C110BE" w:rsidRDefault="00CA4FC2" w:rsidP="00930E2F">
      <w:pPr>
        <w:numPr>
          <w:ilvl w:val="0"/>
          <w:numId w:val="2"/>
        </w:numPr>
        <w:ind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>Uzasadnienie:</w:t>
      </w:r>
    </w:p>
    <w:p w14:paraId="1545666F" w14:textId="61CE28E5" w:rsidR="00C82513" w:rsidRPr="00C110BE" w:rsidRDefault="00C82513" w:rsidP="00C82513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54EEE96F" w14:textId="6C7E394A" w:rsidR="00C82513" w:rsidRPr="00C110BE" w:rsidRDefault="00C82513" w:rsidP="00C82513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683FC9A4" w14:textId="722792B5" w:rsidR="00C82513" w:rsidRPr="00C110BE" w:rsidRDefault="00C82513" w:rsidP="00C82513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33A7A8D6" w14:textId="4204F707" w:rsidR="00C82513" w:rsidRPr="00C110BE" w:rsidRDefault="00C82513" w:rsidP="00C82513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6073FBE5" w14:textId="77777777" w:rsidR="000906FE" w:rsidRPr="00C110BE" w:rsidRDefault="000906FE" w:rsidP="000906F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5B4BE0DA" w14:textId="77777777" w:rsidR="000906FE" w:rsidRPr="00C110BE" w:rsidRDefault="000906FE" w:rsidP="000906FE">
      <w:pPr>
        <w:tabs>
          <w:tab w:val="left" w:leader="dot" w:pos="13892"/>
        </w:tabs>
        <w:ind w:left="720" w:right="-1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ab/>
      </w:r>
    </w:p>
    <w:p w14:paraId="7F905E06" w14:textId="77777777" w:rsidR="000906FE" w:rsidRDefault="000906FE" w:rsidP="00C82513">
      <w:pPr>
        <w:tabs>
          <w:tab w:val="left" w:leader="dot" w:pos="13892"/>
        </w:tabs>
        <w:ind w:left="720" w:right="-1"/>
        <w:rPr>
          <w:rFonts w:ascii="Arial" w:hAnsi="Arial" w:cs="Arial"/>
          <w:sz w:val="22"/>
          <w:szCs w:val="22"/>
        </w:rPr>
      </w:pPr>
    </w:p>
    <w:p w14:paraId="631E7378" w14:textId="77777777" w:rsidR="000906FE" w:rsidRDefault="000906FE" w:rsidP="00C82513">
      <w:pPr>
        <w:tabs>
          <w:tab w:val="left" w:leader="dot" w:pos="13892"/>
        </w:tabs>
        <w:ind w:left="720" w:right="-1"/>
        <w:rPr>
          <w:rFonts w:ascii="Arial" w:hAnsi="Arial" w:cs="Arial"/>
          <w:sz w:val="22"/>
          <w:szCs w:val="22"/>
        </w:rPr>
      </w:pPr>
    </w:p>
    <w:p w14:paraId="4C0B1CC7" w14:textId="77777777" w:rsidR="00C50AB3" w:rsidRDefault="00C50AB3" w:rsidP="00930E2F">
      <w:pPr>
        <w:tabs>
          <w:tab w:val="left" w:pos="993"/>
        </w:tabs>
        <w:spacing w:before="120" w:after="120"/>
        <w:ind w:left="142" w:right="-32"/>
        <w:rPr>
          <w:rFonts w:ascii="Arial" w:hAnsi="Arial" w:cs="Arial"/>
          <w:b/>
          <w:bCs/>
          <w:iCs/>
          <w:sz w:val="18"/>
          <w:szCs w:val="18"/>
        </w:rPr>
      </w:pPr>
    </w:p>
    <w:p w14:paraId="3441B89B" w14:textId="02748B28" w:rsidR="00FD5DF3" w:rsidRPr="00C110BE" w:rsidRDefault="00FD5DF3" w:rsidP="00930E2F">
      <w:pPr>
        <w:tabs>
          <w:tab w:val="left" w:pos="993"/>
        </w:tabs>
        <w:spacing w:before="120" w:after="120"/>
        <w:ind w:right="-32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W uzasadnieniu należy podać szczególne właściwości nieruchomości lub prowadzonej na niej działalności, które istotnie utrudnią prowadzenie na niej gospodarki łowieckiej, albo - w przypadku objęcia nieruchomości obwodem łowieckim - spowodują konieczność zaprzestania lub istotnego ograniczenia prowadzenia na niej dotychczasowej działalności.</w:t>
      </w:r>
    </w:p>
    <w:p w14:paraId="22AC0C9D" w14:textId="2C522F7A" w:rsidR="00FD5DF3" w:rsidRPr="00C110BE" w:rsidRDefault="00FD5DF3" w:rsidP="00930E2F">
      <w:pPr>
        <w:tabs>
          <w:tab w:val="left" w:pos="993"/>
        </w:tabs>
        <w:ind w:right="-32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2" w:name="_Hlk78975409"/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W przypadku </w:t>
      </w:r>
      <w:r w:rsidR="00F6246F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wątpliwości 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co do ustaleń projektu ww. uchwały w odniesieniu do danej nieruchomości (przebiegu granicy obwodu łowieckiego lub/i przebiegu </w:t>
      </w:r>
      <w:r w:rsidR="009C564C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graficznego na </w:t>
      </w:r>
      <w:r w:rsidR="00B514C1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mapie wyłączeń</w:t>
      </w:r>
      <w:r w:rsidR="009C564C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, o których mowa w art. 26 Prawa łowieckiego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) </w:t>
      </w:r>
      <w:r w:rsidR="00337DAF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należy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skorzystać z pomocy 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Por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talu 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M</w:t>
      </w:r>
      <w:r w:rsidR="00E42C0A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apowego 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Województwa Mazowieckiego: 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Wrota Mazowsza (</w:t>
      </w:r>
      <w:hyperlink r:id="rId7" w:history="1">
        <w:r w:rsidR="00F9320E" w:rsidRPr="00C110BE">
          <w:rPr>
            <w:rFonts w:asciiTheme="minorHAnsi" w:hAnsiTheme="minorHAnsi" w:cstheme="minorHAnsi"/>
            <w:b/>
            <w:bCs/>
            <w:iCs/>
            <w:sz w:val="20"/>
            <w:szCs w:val="20"/>
          </w:rPr>
          <w:t>https:/</w:t>
        </w:r>
        <w:r w:rsidR="00C75885" w:rsidRPr="00C110BE">
          <w:rPr>
            <w:rFonts w:asciiTheme="minorHAnsi" w:hAnsiTheme="minorHAnsi" w:cstheme="minorHAnsi"/>
            <w:b/>
            <w:bCs/>
            <w:iCs/>
            <w:sz w:val="20"/>
            <w:szCs w:val="20"/>
          </w:rPr>
          <w:t>msip</w:t>
        </w:r>
        <w:r w:rsidR="00F9320E" w:rsidRPr="00C110BE">
          <w:rPr>
            <w:rFonts w:asciiTheme="minorHAnsi" w:hAnsiTheme="minorHAnsi" w:cstheme="minorHAnsi"/>
            <w:b/>
            <w:bCs/>
            <w:iCs/>
            <w:sz w:val="20"/>
            <w:szCs w:val="20"/>
          </w:rPr>
          <w:t>.wrotamazowsza.pl</w:t>
        </w:r>
      </w:hyperlink>
      <w:bookmarkEnd w:id="2"/>
      <w:r w:rsidR="00F9320E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). 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P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o 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uruchomieniu strony 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w zakładce Kategorie – Mazowiecki system Informacji Przestrzennej – należy włączyć właściwą warstwę </w:t>
      </w:r>
      <w:r w:rsidR="009C564C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– Łowiectwo</w:t>
      </w:r>
      <w:r w:rsidR="008773C8">
        <w:rPr>
          <w:rFonts w:asciiTheme="minorHAnsi" w:hAnsiTheme="minorHAnsi" w:cstheme="minorHAnsi"/>
          <w:b/>
          <w:bCs/>
          <w:iCs/>
          <w:sz w:val="20"/>
          <w:szCs w:val="20"/>
        </w:rPr>
        <w:t>,</w:t>
      </w:r>
      <w:r w:rsidR="009C564C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a następnie odnaleźć swoją nieruchomość i sprawdzić ustalenia</w:t>
      </w:r>
      <w:r w:rsidR="002C30CA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projektu</w:t>
      </w:r>
      <w:r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uchwały.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W przypadku dalszych pytań</w:t>
      </w:r>
      <w:r w:rsidR="008773C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należy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kontaktować się </w:t>
      </w:r>
      <w:bookmarkStart w:id="3" w:name="_Hlk78975537"/>
      <w:r w:rsidR="00951F5D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br/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z Departamentem Polityki Ekologicznej, Geologii i Łowiectwa Urzędu Marszałkowskiego Województwa Mazowieckiego</w:t>
      </w:r>
      <w:r w:rsidR="009C564C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w Warsz</w:t>
      </w:r>
      <w:r w:rsidR="000469CF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a</w:t>
      </w:r>
      <w:r w:rsidR="009C564C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wie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(tel.: 22 59</w:t>
      </w:r>
      <w:r w:rsidR="008773C8">
        <w:rPr>
          <w:rFonts w:asciiTheme="minorHAnsi" w:hAnsiTheme="minorHAnsi" w:cstheme="minorHAnsi"/>
          <w:b/>
          <w:bCs/>
          <w:iCs/>
          <w:sz w:val="20"/>
          <w:szCs w:val="20"/>
        </w:rPr>
        <w:t>-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79</w:t>
      </w:r>
      <w:r w:rsidR="004935EF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-</w:t>
      </w:r>
      <w:r w:rsidR="001E51E6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0</w:t>
      </w:r>
      <w:r w:rsidR="001018DD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5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0 lub </w:t>
      </w:r>
      <w:r w:rsidR="008773C8">
        <w:rPr>
          <w:rFonts w:asciiTheme="minorHAnsi" w:hAnsiTheme="minorHAnsi" w:cstheme="minorHAnsi"/>
          <w:b/>
          <w:bCs/>
          <w:iCs/>
          <w:sz w:val="20"/>
          <w:szCs w:val="20"/>
        </w:rPr>
        <w:br/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22 59</w:t>
      </w:r>
      <w:r w:rsidR="008773C8">
        <w:rPr>
          <w:rFonts w:asciiTheme="minorHAnsi" w:hAnsiTheme="minorHAnsi" w:cstheme="minorHAnsi"/>
          <w:b/>
          <w:bCs/>
          <w:iCs/>
          <w:sz w:val="20"/>
          <w:szCs w:val="20"/>
        </w:rPr>
        <w:t>-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79</w:t>
      </w:r>
      <w:r w:rsidR="004935EF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-</w:t>
      </w:r>
      <w:r w:rsidR="00C75885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052</w:t>
      </w:r>
      <w:r w:rsidR="001018DD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, email: polityka.ekologiczna@mazovia.pl)</w:t>
      </w:r>
      <w:bookmarkEnd w:id="3"/>
      <w:r w:rsidR="001018DD" w:rsidRPr="00C110BE">
        <w:rPr>
          <w:rFonts w:asciiTheme="minorHAnsi" w:hAnsiTheme="minorHAnsi" w:cstheme="minorHAnsi"/>
          <w:b/>
          <w:bCs/>
          <w:iCs/>
          <w:sz w:val="20"/>
          <w:szCs w:val="20"/>
        </w:rPr>
        <w:t>.</w:t>
      </w:r>
    </w:p>
    <w:p w14:paraId="61548FE4" w14:textId="77777777" w:rsidR="001A61EF" w:rsidRPr="008F4BF3" w:rsidRDefault="001A61EF" w:rsidP="00930E2F">
      <w:pPr>
        <w:tabs>
          <w:tab w:val="left" w:pos="993"/>
        </w:tabs>
        <w:spacing w:line="360" w:lineRule="auto"/>
        <w:ind w:right="-32"/>
        <w:rPr>
          <w:rFonts w:ascii="Arial" w:hAnsi="Arial" w:cs="Arial"/>
          <w:sz w:val="18"/>
          <w:szCs w:val="18"/>
        </w:rPr>
      </w:pPr>
    </w:p>
    <w:p w14:paraId="5353885C" w14:textId="5A85E20B" w:rsidR="00FD5DF3" w:rsidRPr="00C110BE" w:rsidRDefault="001A61EF" w:rsidP="00930E2F">
      <w:pPr>
        <w:tabs>
          <w:tab w:val="left" w:pos="993"/>
        </w:tabs>
        <w:ind w:right="-32"/>
        <w:rPr>
          <w:rFonts w:asciiTheme="minorHAnsi" w:hAnsiTheme="minorHAnsi" w:cstheme="minorHAnsi"/>
        </w:rPr>
      </w:pPr>
      <w:r w:rsidRPr="00C110BE">
        <w:rPr>
          <w:rFonts w:asciiTheme="minorHAnsi" w:hAnsiTheme="minorHAnsi" w:cstheme="minorHAnsi"/>
        </w:rPr>
        <w:t xml:space="preserve">Załączam następujące </w:t>
      </w:r>
      <w:r w:rsidR="00171F8E" w:rsidRPr="00C110BE">
        <w:rPr>
          <w:rFonts w:asciiTheme="minorHAnsi" w:hAnsiTheme="minorHAnsi" w:cstheme="minorHAnsi"/>
        </w:rPr>
        <w:t>odpisy dokumentów poświadczonych za zgodność z oryginałem przez notariusza,</w:t>
      </w:r>
      <w:r w:rsidRPr="00C110BE">
        <w:rPr>
          <w:rFonts w:asciiTheme="minorHAnsi" w:hAnsiTheme="minorHAnsi" w:cstheme="minorHAnsi"/>
        </w:rPr>
        <w:t xml:space="preserve"> potwierdzające prawo własności lub użytkowania wieczystego dla wskazanych wyżej nieruchomości (</w:t>
      </w:r>
      <w:r w:rsidRPr="00C110BE">
        <w:rPr>
          <w:rFonts w:asciiTheme="minorHAnsi" w:hAnsiTheme="minorHAnsi" w:cstheme="minorHAnsi"/>
          <w:b/>
          <w:bCs/>
        </w:rPr>
        <w:t xml:space="preserve">nie dotyczy </w:t>
      </w:r>
      <w:r w:rsidR="00983895" w:rsidRPr="00C110BE">
        <w:rPr>
          <w:rFonts w:asciiTheme="minorHAnsi" w:hAnsiTheme="minorHAnsi" w:cstheme="minorHAnsi"/>
          <w:b/>
          <w:bCs/>
        </w:rPr>
        <w:t xml:space="preserve">- </w:t>
      </w:r>
      <w:r w:rsidRPr="00C110BE">
        <w:rPr>
          <w:rFonts w:asciiTheme="minorHAnsi" w:hAnsiTheme="minorHAnsi" w:cstheme="minorHAnsi"/>
          <w:b/>
          <w:bCs/>
        </w:rPr>
        <w:t>w przypadku podania pełnego numeru księgi wieczystej</w:t>
      </w:r>
      <w:r w:rsidRPr="00C110BE">
        <w:rPr>
          <w:rFonts w:asciiTheme="minorHAnsi" w:hAnsiTheme="minorHAnsi" w:cstheme="minorHAnsi"/>
        </w:rPr>
        <w:t>):</w:t>
      </w:r>
    </w:p>
    <w:p w14:paraId="1ED09FF1" w14:textId="77777777" w:rsidR="00C75885" w:rsidRPr="00C110BE" w:rsidRDefault="00C75885" w:rsidP="00930E2F">
      <w:pPr>
        <w:tabs>
          <w:tab w:val="left" w:pos="993"/>
        </w:tabs>
        <w:ind w:right="-32"/>
        <w:rPr>
          <w:rFonts w:asciiTheme="minorHAnsi" w:hAnsiTheme="minorHAnsi" w:cstheme="minorHAnsi"/>
          <w:i/>
        </w:rPr>
      </w:pPr>
    </w:p>
    <w:p w14:paraId="1BF1E2CF" w14:textId="630DDF5F" w:rsidR="001A61EF" w:rsidRPr="00C110BE" w:rsidRDefault="001A61EF" w:rsidP="00BC634D">
      <w:pPr>
        <w:pStyle w:val="Akapitzlist"/>
        <w:tabs>
          <w:tab w:val="left" w:leader="dot" w:pos="993"/>
          <w:tab w:val="left" w:pos="13892"/>
        </w:tabs>
        <w:ind w:left="1353" w:right="-32"/>
        <w:rPr>
          <w:rFonts w:asciiTheme="minorHAnsi" w:hAnsiTheme="minorHAnsi" w:cstheme="minorHAnsi"/>
          <w:iCs/>
        </w:rPr>
      </w:pPr>
    </w:p>
    <w:p w14:paraId="106BE430" w14:textId="1A920B56" w:rsidR="00BE53A6" w:rsidRPr="00C110BE" w:rsidRDefault="00F01BD1" w:rsidP="00F01BD1">
      <w:pPr>
        <w:pStyle w:val="Akapitzlist"/>
        <w:numPr>
          <w:ilvl w:val="0"/>
          <w:numId w:val="5"/>
        </w:numPr>
        <w:tabs>
          <w:tab w:val="left" w:leader="dot" w:pos="13892"/>
        </w:tabs>
        <w:ind w:right="-32"/>
        <w:rPr>
          <w:rFonts w:asciiTheme="minorHAnsi" w:hAnsiTheme="minorHAnsi" w:cstheme="minorHAnsi"/>
          <w:iCs/>
        </w:rPr>
      </w:pPr>
      <w:r w:rsidRPr="00C110BE">
        <w:rPr>
          <w:rFonts w:asciiTheme="minorHAnsi" w:hAnsiTheme="minorHAnsi" w:cstheme="minorHAnsi"/>
          <w:iCs/>
        </w:rPr>
        <w:t xml:space="preserve"> </w:t>
      </w:r>
      <w:r w:rsidRPr="00C110BE">
        <w:rPr>
          <w:rFonts w:asciiTheme="minorHAnsi" w:hAnsiTheme="minorHAnsi" w:cstheme="minorHAnsi"/>
          <w:iCs/>
        </w:rPr>
        <w:tab/>
      </w:r>
    </w:p>
    <w:p w14:paraId="7326FC1B" w14:textId="2C94C983" w:rsidR="00F01BD1" w:rsidRPr="00C110BE" w:rsidRDefault="00F01BD1" w:rsidP="00F01BD1">
      <w:pPr>
        <w:pStyle w:val="Akapitzlist"/>
        <w:numPr>
          <w:ilvl w:val="0"/>
          <w:numId w:val="5"/>
        </w:numPr>
        <w:tabs>
          <w:tab w:val="left" w:leader="dot" w:pos="13892"/>
        </w:tabs>
        <w:ind w:right="-32"/>
        <w:rPr>
          <w:rFonts w:asciiTheme="minorHAnsi" w:hAnsiTheme="minorHAnsi" w:cstheme="minorHAnsi"/>
          <w:iCs/>
        </w:rPr>
      </w:pPr>
      <w:r w:rsidRPr="00C110BE">
        <w:rPr>
          <w:rFonts w:asciiTheme="minorHAnsi" w:hAnsiTheme="minorHAnsi" w:cstheme="minorHAnsi"/>
          <w:iCs/>
        </w:rPr>
        <w:t xml:space="preserve"> </w:t>
      </w:r>
      <w:r w:rsidRPr="00C110BE">
        <w:rPr>
          <w:rFonts w:asciiTheme="minorHAnsi" w:hAnsiTheme="minorHAnsi" w:cstheme="minorHAnsi"/>
          <w:iCs/>
        </w:rPr>
        <w:tab/>
      </w:r>
    </w:p>
    <w:p w14:paraId="16A541AE" w14:textId="28047711" w:rsidR="00F01BD1" w:rsidRPr="00C110BE" w:rsidRDefault="004E443D" w:rsidP="00F01BD1">
      <w:pPr>
        <w:pStyle w:val="Akapitzlist"/>
        <w:numPr>
          <w:ilvl w:val="0"/>
          <w:numId w:val="5"/>
        </w:numPr>
        <w:tabs>
          <w:tab w:val="left" w:leader="dot" w:pos="13892"/>
        </w:tabs>
        <w:ind w:right="-32"/>
        <w:rPr>
          <w:rFonts w:asciiTheme="minorHAnsi" w:hAnsiTheme="minorHAnsi" w:cstheme="minorHAnsi"/>
          <w:iCs/>
        </w:rPr>
      </w:pPr>
      <w:r w:rsidRPr="00C110BE">
        <w:rPr>
          <w:rFonts w:asciiTheme="minorHAnsi" w:hAnsiTheme="minorHAnsi" w:cstheme="minorHAnsi"/>
          <w:iCs/>
        </w:rPr>
        <w:t xml:space="preserve"> </w:t>
      </w:r>
      <w:r w:rsidRPr="00C110BE">
        <w:rPr>
          <w:rFonts w:asciiTheme="minorHAnsi" w:hAnsiTheme="minorHAnsi" w:cstheme="minorHAnsi"/>
          <w:iCs/>
        </w:rPr>
        <w:tab/>
      </w:r>
    </w:p>
    <w:p w14:paraId="199494C7" w14:textId="77777777" w:rsidR="00FD62B6" w:rsidRDefault="00FD62B6" w:rsidP="00930E2F">
      <w:pPr>
        <w:spacing w:line="360" w:lineRule="auto"/>
        <w:ind w:right="-32"/>
        <w:rPr>
          <w:rFonts w:ascii="Arial" w:hAnsi="Arial" w:cs="Arial"/>
          <w:b/>
          <w:bCs/>
          <w:sz w:val="18"/>
          <w:szCs w:val="18"/>
        </w:rPr>
      </w:pPr>
    </w:p>
    <w:p w14:paraId="73C0BAA8" w14:textId="0EB35CD5" w:rsidR="00F1266A" w:rsidRPr="00C110BE" w:rsidRDefault="00F1266A" w:rsidP="00930E2F">
      <w:pPr>
        <w:spacing w:line="360" w:lineRule="auto"/>
        <w:ind w:right="-32"/>
        <w:rPr>
          <w:rFonts w:asciiTheme="minorHAnsi" w:hAnsiTheme="minorHAnsi" w:cstheme="minorHAnsi"/>
          <w:b/>
          <w:bCs/>
          <w:sz w:val="20"/>
          <w:szCs w:val="20"/>
        </w:rPr>
      </w:pPr>
      <w:r w:rsidRPr="00C110BE">
        <w:rPr>
          <w:rFonts w:asciiTheme="minorHAnsi" w:hAnsiTheme="minorHAnsi" w:cstheme="minorHAnsi"/>
          <w:b/>
          <w:bCs/>
          <w:sz w:val="20"/>
          <w:szCs w:val="20"/>
        </w:rPr>
        <w:lastRenderedPageBreak/>
        <w:t>KLAUZULA INFORMACYJNA</w:t>
      </w:r>
    </w:p>
    <w:p w14:paraId="43C5C4EE" w14:textId="78CDF45C" w:rsidR="00F1266A" w:rsidRPr="00C110BE" w:rsidRDefault="00F1266A" w:rsidP="00930E2F">
      <w:pPr>
        <w:tabs>
          <w:tab w:val="left" w:pos="426"/>
        </w:tabs>
        <w:ind w:right="-32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</w:t>
      </w:r>
      <w:r w:rsidR="00C50AB3" w:rsidRPr="00C110BE">
        <w:rPr>
          <w:rFonts w:asciiTheme="minorHAnsi" w:hAnsiTheme="minorHAnsi" w:cstheme="minorHAnsi"/>
          <w:sz w:val="20"/>
          <w:szCs w:val="20"/>
        </w:rPr>
        <w:br/>
      </w:r>
      <w:r w:rsidRPr="00C110BE">
        <w:rPr>
          <w:rFonts w:asciiTheme="minorHAnsi" w:hAnsiTheme="minorHAnsi" w:cstheme="minorHAnsi"/>
          <w:sz w:val="20"/>
          <w:szCs w:val="20"/>
        </w:rPr>
        <w:t>Pana danych osobowych:</w:t>
      </w:r>
    </w:p>
    <w:p w14:paraId="1520A8B8" w14:textId="77777777" w:rsidR="00F1266A" w:rsidRPr="00C110BE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Theme="minorHAnsi" w:hAnsiTheme="minorHAnsi" w:cstheme="minorHAnsi"/>
          <w:b/>
          <w:sz w:val="20"/>
          <w:szCs w:val="20"/>
        </w:rPr>
      </w:pPr>
      <w:r w:rsidRPr="00C110BE">
        <w:rPr>
          <w:rFonts w:asciiTheme="minorHAnsi" w:hAnsiTheme="minorHAnsi" w:cstheme="minorHAnsi"/>
          <w:b/>
          <w:iCs/>
          <w:sz w:val="20"/>
          <w:szCs w:val="20"/>
        </w:rPr>
        <w:t>podanie danych osobowych jest dobrowolne, przy czym niezbędne do uczestnictwa w konsultacjach społecznych</w:t>
      </w:r>
      <w:r w:rsidRPr="00C110BE">
        <w:rPr>
          <w:rFonts w:asciiTheme="minorHAnsi" w:hAnsiTheme="minorHAnsi" w:cstheme="minorHAnsi"/>
          <w:b/>
          <w:sz w:val="20"/>
          <w:szCs w:val="20"/>
        </w:rPr>
        <w:t xml:space="preserve"> projektu uchwały Sejmiku Województwa Mazowieckiego w sprawie podziału województwa mazowieckiego na obwody łowieckie oraz zaliczenia obwodów łowieckich do kategorii, o których mowa </w:t>
      </w:r>
      <w:r w:rsidRPr="00C110BE">
        <w:rPr>
          <w:rFonts w:asciiTheme="minorHAnsi" w:hAnsiTheme="minorHAnsi" w:cstheme="minorHAnsi"/>
          <w:b/>
          <w:sz w:val="20"/>
          <w:szCs w:val="20"/>
        </w:rPr>
        <w:br/>
        <w:t>w art. 26a ust. 1 ustawy Prawo łowieckie;</w:t>
      </w:r>
    </w:p>
    <w:p w14:paraId="20F54E8C" w14:textId="7470C4E9" w:rsidR="00F1266A" w:rsidRPr="00C110BE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 xml:space="preserve">administratorem danych osobowych jest Województwo Mazowieckie, którego dane kontaktowe to: </w:t>
      </w:r>
      <w:r w:rsidRPr="00C110BE">
        <w:rPr>
          <w:rFonts w:asciiTheme="minorHAnsi" w:hAnsiTheme="minorHAnsi" w:cstheme="minorHAnsi"/>
          <w:sz w:val="20"/>
          <w:szCs w:val="20"/>
        </w:rPr>
        <w:br/>
        <w:t>Urząd Marszałkowski Województwa Mazowieckiego w Warszawie, ul. Jagiellońska 26, 03-719 Warszawa, tel. (22) 5979-100, email: urzad_marszalkowski@mazovia.pl, ePUAP: /umwm/esp.</w:t>
      </w:r>
      <w:r w:rsidRPr="00C110BE">
        <w:rPr>
          <w:rFonts w:asciiTheme="minorHAnsi" w:hAnsiTheme="minorHAnsi" w:cstheme="minorHAnsi"/>
          <w:bCs/>
          <w:sz w:val="20"/>
          <w:szCs w:val="20"/>
        </w:rPr>
        <w:t xml:space="preserve">; </w:t>
      </w:r>
    </w:p>
    <w:p w14:paraId="7DD31112" w14:textId="797D80F6" w:rsidR="00F1266A" w:rsidRPr="00C110BE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administrator powołał Inspektora Ochrony Danych, z którym kontakt jest możliwy na adres wskazany w pkt 2</w:t>
      </w:r>
      <w:r w:rsidR="007B2919" w:rsidRPr="00C110BE">
        <w:rPr>
          <w:rFonts w:asciiTheme="minorHAnsi" w:hAnsiTheme="minorHAnsi" w:cstheme="minorHAnsi"/>
          <w:sz w:val="20"/>
          <w:szCs w:val="20"/>
        </w:rPr>
        <w:t xml:space="preserve"> </w:t>
      </w:r>
      <w:r w:rsidRPr="00C110BE">
        <w:rPr>
          <w:rFonts w:asciiTheme="minorHAnsi" w:hAnsiTheme="minorHAnsi" w:cstheme="minorHAnsi"/>
          <w:sz w:val="20"/>
          <w:szCs w:val="20"/>
        </w:rPr>
        <w:t xml:space="preserve">lub adres e-mail: </w:t>
      </w:r>
      <w:hyperlink r:id="rId8" w:history="1">
        <w:r w:rsidRPr="00C110BE">
          <w:rPr>
            <w:rStyle w:val="Hipercze"/>
            <w:rFonts w:asciiTheme="minorHAnsi" w:hAnsiTheme="minorHAnsi" w:cstheme="minorHAnsi"/>
            <w:sz w:val="20"/>
            <w:szCs w:val="20"/>
          </w:rPr>
          <w:t>iod@mazovia.pl</w:t>
        </w:r>
      </w:hyperlink>
      <w:r w:rsidRPr="00C110BE">
        <w:rPr>
          <w:rStyle w:val="Hipercze"/>
          <w:rFonts w:asciiTheme="minorHAnsi" w:hAnsiTheme="minorHAnsi" w:cstheme="minorHAnsi"/>
          <w:sz w:val="20"/>
          <w:szCs w:val="20"/>
        </w:rPr>
        <w:t xml:space="preserve"> </w:t>
      </w:r>
      <w:r w:rsidRPr="00C110BE">
        <w:rPr>
          <w:rStyle w:val="Hipercze"/>
          <w:rFonts w:asciiTheme="minorHAnsi" w:hAnsiTheme="minorHAnsi" w:cstheme="minorHAnsi"/>
          <w:color w:val="auto"/>
          <w:sz w:val="20"/>
          <w:szCs w:val="20"/>
        </w:rPr>
        <w:t>;</w:t>
      </w:r>
    </w:p>
    <w:p w14:paraId="2542D2EE" w14:textId="6DD88CE7" w:rsidR="00F1266A" w:rsidRPr="00C110BE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dane osobowe przetwarzane będą zgodnie z art. 6 ust. 1 lit. c i e ww. rozporządzenia w celu wykonania obowiązków ciążących na administratorze,</w:t>
      </w:r>
      <w:r w:rsidRPr="00C110BE">
        <w:rPr>
          <w:rFonts w:asciiTheme="minorHAnsi" w:eastAsia="Calibri" w:hAnsiTheme="minorHAnsi" w:cstheme="minorHAnsi"/>
          <w:bCs/>
          <w:color w:val="000000"/>
          <w:sz w:val="20"/>
          <w:szCs w:val="20"/>
        </w:rPr>
        <w:t xml:space="preserve"> w tym w</w:t>
      </w:r>
      <w:r w:rsidR="00C110BE">
        <w:rPr>
          <w:rFonts w:asciiTheme="minorHAnsi" w:eastAsia="Calibri" w:hAnsiTheme="minorHAnsi" w:cstheme="minorHAnsi"/>
          <w:bCs/>
          <w:color w:val="000000"/>
          <w:sz w:val="20"/>
          <w:szCs w:val="20"/>
        </w:rPr>
        <w:t> </w:t>
      </w:r>
      <w:r w:rsidRPr="00C110BE">
        <w:rPr>
          <w:rFonts w:asciiTheme="minorHAnsi" w:eastAsia="Calibri" w:hAnsiTheme="minorHAnsi" w:cstheme="minorHAnsi"/>
          <w:bCs/>
          <w:color w:val="000000"/>
          <w:sz w:val="20"/>
          <w:szCs w:val="20"/>
        </w:rPr>
        <w:t>szczególności</w:t>
      </w:r>
      <w:r w:rsidRPr="00C110BE">
        <w:rPr>
          <w:rFonts w:asciiTheme="minorHAnsi" w:hAnsiTheme="minorHAnsi" w:cstheme="minorHAnsi"/>
          <w:sz w:val="20"/>
          <w:szCs w:val="20"/>
        </w:rPr>
        <w:t xml:space="preserve"> w celu zapewnienia udziału w konsultacjach społecznych i ewidencji ich uczestników;</w:t>
      </w:r>
    </w:p>
    <w:p w14:paraId="0FA2C3D0" w14:textId="02338506" w:rsidR="00F1266A" w:rsidRPr="00C110BE" w:rsidRDefault="00F1266A" w:rsidP="00930E2F">
      <w:pPr>
        <w:numPr>
          <w:ilvl w:val="0"/>
          <w:numId w:val="1"/>
        </w:numPr>
        <w:ind w:left="426" w:right="-32" w:hanging="284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dane osobowe, o których mowa w pkt 1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o narodowym zasobie archiwalnym i archiwach</w:t>
      </w:r>
      <w:r w:rsidR="00D30F67" w:rsidRPr="00C110BE">
        <w:rPr>
          <w:rFonts w:asciiTheme="minorHAnsi" w:hAnsiTheme="minorHAnsi" w:cstheme="minorHAnsi"/>
          <w:sz w:val="20"/>
          <w:szCs w:val="20"/>
        </w:rPr>
        <w:t>;</w:t>
      </w:r>
      <w:r w:rsidRPr="00C110B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23EC3BF" w14:textId="6D9ACD47" w:rsidR="00F1266A" w:rsidRPr="00C110BE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w każdym czasie przysługuje Pani/Panu prawo dostępu do swoich danych osobowych, jak również prawo żądania ich sprostowania, usunięcia lub ograniczenia przetwarzania;</w:t>
      </w:r>
    </w:p>
    <w:p w14:paraId="6CE877A3" w14:textId="6C756430" w:rsidR="00F1266A" w:rsidRPr="00C110BE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 xml:space="preserve">jeżeli uważa Pani/Pan, że przetwarzanie danych osobowych narusza przepisy o ochronie danych osobowych, ma Pani/Pan prawo wnieść skargę do organu nadzorczego, </w:t>
      </w:r>
      <w:r w:rsidR="00F6265D" w:rsidRPr="00C110BE">
        <w:rPr>
          <w:rFonts w:asciiTheme="minorHAnsi" w:hAnsiTheme="minorHAnsi" w:cstheme="minorHAnsi"/>
          <w:sz w:val="20"/>
          <w:szCs w:val="20"/>
        </w:rPr>
        <w:br/>
      </w:r>
      <w:r w:rsidRPr="00C110BE">
        <w:rPr>
          <w:rFonts w:asciiTheme="minorHAnsi" w:hAnsiTheme="minorHAnsi" w:cstheme="minorHAnsi"/>
          <w:sz w:val="20"/>
          <w:szCs w:val="20"/>
        </w:rPr>
        <w:t xml:space="preserve">tj. Prezesa Urzędu Ochrony Danych Osobowych, (szczegóły na stronie internetowej </w:t>
      </w:r>
      <w:hyperlink r:id="rId9" w:history="1">
        <w:r w:rsidRPr="00C110BE">
          <w:rPr>
            <w:rStyle w:val="Hipercze"/>
            <w:rFonts w:asciiTheme="minorHAnsi" w:hAnsiTheme="minorHAnsi" w:cstheme="minorHAnsi"/>
            <w:sz w:val="20"/>
            <w:szCs w:val="20"/>
          </w:rPr>
          <w:t>https://uodo.gov.pl</w:t>
        </w:r>
      </w:hyperlink>
      <w:r w:rsidRPr="00C110BE">
        <w:rPr>
          <w:rFonts w:asciiTheme="minorHAnsi" w:hAnsiTheme="minorHAnsi" w:cstheme="minorHAnsi"/>
          <w:sz w:val="20"/>
          <w:szCs w:val="20"/>
        </w:rPr>
        <w:t>).</w:t>
      </w:r>
    </w:p>
    <w:p w14:paraId="3AF2663B" w14:textId="7E0470D7" w:rsidR="00FD5DF3" w:rsidRPr="008F4BF3" w:rsidRDefault="00FD5DF3" w:rsidP="00930E2F">
      <w:pPr>
        <w:tabs>
          <w:tab w:val="left" w:pos="426"/>
        </w:tabs>
        <w:ind w:left="502" w:right="-32"/>
        <w:rPr>
          <w:rStyle w:val="Uwydatnienie"/>
          <w:rFonts w:ascii="Arial" w:hAnsi="Arial" w:cs="Arial"/>
          <w:i w:val="0"/>
          <w:iCs w:val="0"/>
          <w:sz w:val="14"/>
          <w:szCs w:val="14"/>
        </w:rPr>
      </w:pPr>
    </w:p>
    <w:p w14:paraId="0048AD98" w14:textId="77777777" w:rsidR="00FD5DF3" w:rsidRPr="008F4BF3" w:rsidRDefault="00FD5DF3" w:rsidP="00930E2F">
      <w:pPr>
        <w:tabs>
          <w:tab w:val="left" w:pos="426"/>
        </w:tabs>
        <w:ind w:left="502" w:right="-32"/>
        <w:rPr>
          <w:rFonts w:ascii="Arial" w:hAnsi="Arial" w:cs="Arial"/>
          <w:sz w:val="14"/>
          <w:szCs w:val="14"/>
        </w:rPr>
      </w:pPr>
    </w:p>
    <w:p w14:paraId="7F38509E" w14:textId="77777777" w:rsidR="00FD5DF3" w:rsidRPr="008F4BF3" w:rsidRDefault="00FD5DF3" w:rsidP="00930E2F">
      <w:pPr>
        <w:tabs>
          <w:tab w:val="left" w:pos="426"/>
        </w:tabs>
        <w:ind w:left="502" w:right="-32"/>
        <w:rPr>
          <w:rFonts w:ascii="Arial" w:hAnsi="Arial" w:cs="Arial"/>
          <w:sz w:val="14"/>
          <w:szCs w:val="14"/>
        </w:rPr>
      </w:pPr>
    </w:p>
    <w:p w14:paraId="2E79CAA4" w14:textId="77777777" w:rsidR="00FD5DF3" w:rsidRPr="008F4BF3" w:rsidRDefault="00FD5DF3" w:rsidP="00930E2F">
      <w:pPr>
        <w:tabs>
          <w:tab w:val="left" w:pos="426"/>
        </w:tabs>
        <w:ind w:left="502" w:right="-32"/>
        <w:rPr>
          <w:rFonts w:ascii="Arial" w:hAnsi="Arial" w:cs="Arial"/>
          <w:sz w:val="14"/>
          <w:szCs w:val="14"/>
        </w:rPr>
      </w:pPr>
    </w:p>
    <w:p w14:paraId="115FC694" w14:textId="77777777" w:rsidR="00FD5DF3" w:rsidRPr="008F4BF3" w:rsidRDefault="00FD5DF3" w:rsidP="00930E2F">
      <w:pPr>
        <w:ind w:right="-32"/>
        <w:rPr>
          <w:rFonts w:ascii="Arial" w:hAnsi="Arial" w:cs="Arial"/>
          <w:sz w:val="18"/>
          <w:szCs w:val="18"/>
        </w:rPr>
      </w:pPr>
    </w:p>
    <w:p w14:paraId="73AD76DC" w14:textId="77777777" w:rsidR="00114605" w:rsidRDefault="00114605" w:rsidP="00930E2F">
      <w:pPr>
        <w:ind w:right="-32"/>
        <w:rPr>
          <w:rFonts w:ascii="Arial" w:hAnsi="Arial" w:cs="Arial"/>
          <w:sz w:val="18"/>
          <w:szCs w:val="18"/>
        </w:rPr>
      </w:pPr>
    </w:p>
    <w:p w14:paraId="451D1A5F" w14:textId="256697ED" w:rsidR="00663E84" w:rsidRPr="00C110BE" w:rsidRDefault="00FD5DF3" w:rsidP="0034161F">
      <w:pPr>
        <w:tabs>
          <w:tab w:val="left" w:leader="dot" w:pos="6237"/>
        </w:tabs>
        <w:ind w:right="-32"/>
        <w:rPr>
          <w:rFonts w:asciiTheme="minorHAnsi" w:hAnsiTheme="minorHAnsi" w:cstheme="minorHAnsi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Miejscowość/</w:t>
      </w:r>
      <w:r w:rsidR="00A0468D" w:rsidRPr="00C110BE">
        <w:rPr>
          <w:rFonts w:asciiTheme="minorHAnsi" w:hAnsiTheme="minorHAnsi" w:cstheme="minorHAnsi"/>
          <w:sz w:val="20"/>
          <w:szCs w:val="20"/>
        </w:rPr>
        <w:t xml:space="preserve"> </w:t>
      </w:r>
      <w:r w:rsidRPr="00C110BE">
        <w:rPr>
          <w:rFonts w:asciiTheme="minorHAnsi" w:hAnsiTheme="minorHAnsi" w:cstheme="minorHAnsi"/>
          <w:sz w:val="20"/>
          <w:szCs w:val="20"/>
        </w:rPr>
        <w:t xml:space="preserve">data: </w:t>
      </w:r>
      <w:r w:rsidR="0034161F" w:rsidRPr="00C110BE">
        <w:rPr>
          <w:rFonts w:asciiTheme="minorHAnsi" w:hAnsiTheme="minorHAnsi" w:cstheme="minorHAnsi"/>
          <w:sz w:val="20"/>
          <w:szCs w:val="20"/>
        </w:rPr>
        <w:tab/>
      </w:r>
      <w:r w:rsidRPr="00C110BE">
        <w:rPr>
          <w:rFonts w:asciiTheme="minorHAnsi" w:hAnsiTheme="minorHAnsi" w:cstheme="minorHAnsi"/>
          <w:sz w:val="20"/>
          <w:szCs w:val="20"/>
        </w:rPr>
        <w:t xml:space="preserve">            </w:t>
      </w:r>
    </w:p>
    <w:p w14:paraId="1DD3A6CB" w14:textId="77777777" w:rsidR="00663E84" w:rsidRPr="00C110BE" w:rsidRDefault="00663E84" w:rsidP="00930E2F">
      <w:pPr>
        <w:ind w:right="-32"/>
        <w:rPr>
          <w:rFonts w:asciiTheme="minorHAnsi" w:hAnsiTheme="minorHAnsi" w:cstheme="minorHAnsi"/>
          <w:sz w:val="20"/>
          <w:szCs w:val="20"/>
        </w:rPr>
      </w:pPr>
    </w:p>
    <w:p w14:paraId="6AB56B9B" w14:textId="77777777" w:rsidR="00663E84" w:rsidRPr="00C110BE" w:rsidRDefault="00663E84" w:rsidP="00930E2F">
      <w:pPr>
        <w:ind w:right="-32"/>
        <w:rPr>
          <w:rFonts w:asciiTheme="minorHAnsi" w:hAnsiTheme="minorHAnsi" w:cstheme="minorHAnsi"/>
          <w:sz w:val="20"/>
          <w:szCs w:val="20"/>
        </w:rPr>
      </w:pPr>
    </w:p>
    <w:p w14:paraId="61421735" w14:textId="77777777" w:rsidR="00663E84" w:rsidRPr="00C110BE" w:rsidRDefault="00663E84" w:rsidP="00930E2F">
      <w:pPr>
        <w:ind w:right="-32"/>
        <w:rPr>
          <w:rFonts w:asciiTheme="minorHAnsi" w:hAnsiTheme="minorHAnsi" w:cstheme="minorHAnsi"/>
          <w:sz w:val="20"/>
          <w:szCs w:val="20"/>
        </w:rPr>
      </w:pPr>
    </w:p>
    <w:p w14:paraId="74339DB0" w14:textId="77777777" w:rsidR="00533CFE" w:rsidRPr="00C110BE" w:rsidRDefault="00533CFE" w:rsidP="00930E2F">
      <w:pPr>
        <w:ind w:right="-32"/>
        <w:rPr>
          <w:rFonts w:asciiTheme="minorHAnsi" w:hAnsiTheme="minorHAnsi" w:cstheme="minorHAnsi"/>
          <w:sz w:val="20"/>
          <w:szCs w:val="20"/>
        </w:rPr>
      </w:pPr>
    </w:p>
    <w:p w14:paraId="7B1BE8C3" w14:textId="42C6DB76" w:rsidR="00FD5DF3" w:rsidRPr="00C110BE" w:rsidRDefault="00FD5DF3" w:rsidP="00A41177">
      <w:pPr>
        <w:tabs>
          <w:tab w:val="left" w:leader="dot" w:pos="7937"/>
        </w:tabs>
        <w:ind w:right="-32"/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</w:rPr>
      </w:pPr>
      <w:r w:rsidRPr="00C110BE">
        <w:rPr>
          <w:rFonts w:asciiTheme="minorHAnsi" w:hAnsiTheme="minorHAnsi" w:cstheme="minorHAnsi"/>
          <w:sz w:val="20"/>
          <w:szCs w:val="20"/>
        </w:rPr>
        <w:t>Podpis</w:t>
      </w:r>
      <w:r w:rsidR="00114605" w:rsidRPr="00C110BE">
        <w:rPr>
          <w:rFonts w:asciiTheme="minorHAnsi" w:hAnsiTheme="minorHAnsi" w:cstheme="minorHAnsi"/>
          <w:sz w:val="20"/>
          <w:szCs w:val="20"/>
        </w:rPr>
        <w:t>/ -y</w:t>
      </w:r>
      <w:r w:rsidRPr="00C110BE">
        <w:rPr>
          <w:rFonts w:asciiTheme="minorHAnsi" w:hAnsiTheme="minorHAnsi" w:cstheme="minorHAnsi"/>
          <w:sz w:val="20"/>
          <w:szCs w:val="20"/>
        </w:rPr>
        <w:t xml:space="preserve"> osoby</w:t>
      </w:r>
      <w:r w:rsidR="00A0468D" w:rsidRPr="00C110BE">
        <w:rPr>
          <w:rFonts w:asciiTheme="minorHAnsi" w:hAnsiTheme="minorHAnsi" w:cstheme="minorHAnsi"/>
          <w:sz w:val="20"/>
          <w:szCs w:val="20"/>
        </w:rPr>
        <w:t xml:space="preserve"> uprawnionej</w:t>
      </w:r>
      <w:r w:rsidRPr="00C110BE">
        <w:rPr>
          <w:rFonts w:asciiTheme="minorHAnsi" w:hAnsiTheme="minorHAnsi" w:cstheme="minorHAnsi"/>
          <w:sz w:val="20"/>
          <w:szCs w:val="20"/>
        </w:rPr>
        <w:t>/</w:t>
      </w:r>
      <w:r w:rsidR="00A0468D" w:rsidRPr="00C110BE">
        <w:rPr>
          <w:rFonts w:asciiTheme="minorHAnsi" w:hAnsiTheme="minorHAnsi" w:cstheme="minorHAnsi"/>
          <w:sz w:val="20"/>
          <w:szCs w:val="20"/>
        </w:rPr>
        <w:t xml:space="preserve"> </w:t>
      </w:r>
      <w:r w:rsidRPr="00C110BE">
        <w:rPr>
          <w:rFonts w:asciiTheme="minorHAnsi" w:hAnsiTheme="minorHAnsi" w:cstheme="minorHAnsi"/>
          <w:sz w:val="20"/>
          <w:szCs w:val="20"/>
        </w:rPr>
        <w:t>osób uprawnion</w:t>
      </w:r>
      <w:r w:rsidR="00A0468D" w:rsidRPr="00C110BE">
        <w:rPr>
          <w:rFonts w:asciiTheme="minorHAnsi" w:hAnsiTheme="minorHAnsi" w:cstheme="minorHAnsi"/>
          <w:sz w:val="20"/>
          <w:szCs w:val="20"/>
        </w:rPr>
        <w:t>y</w:t>
      </w:r>
      <w:r w:rsidRPr="00C110BE">
        <w:rPr>
          <w:rFonts w:asciiTheme="minorHAnsi" w:hAnsiTheme="minorHAnsi" w:cstheme="minorHAnsi"/>
          <w:sz w:val="20"/>
          <w:szCs w:val="20"/>
        </w:rPr>
        <w:t>ch</w:t>
      </w:r>
      <w:r w:rsidR="00663E84" w:rsidRPr="00C110BE">
        <w:rPr>
          <w:rFonts w:asciiTheme="minorHAnsi" w:hAnsiTheme="minorHAnsi" w:cstheme="minorHAnsi"/>
          <w:sz w:val="20"/>
          <w:szCs w:val="20"/>
        </w:rPr>
        <w:t>:</w:t>
      </w:r>
      <w:r w:rsidR="008E2133" w:rsidRPr="00C110BE">
        <w:rPr>
          <w:rFonts w:asciiTheme="minorHAnsi" w:hAnsiTheme="minorHAnsi" w:cstheme="minorHAnsi"/>
          <w:sz w:val="20"/>
          <w:szCs w:val="20"/>
        </w:rPr>
        <w:t xml:space="preserve"> </w:t>
      </w:r>
      <w:r w:rsidR="00A41177" w:rsidRPr="00C110BE">
        <w:rPr>
          <w:rFonts w:asciiTheme="minorHAnsi" w:hAnsiTheme="minorHAnsi" w:cstheme="minorHAnsi"/>
          <w:sz w:val="20"/>
          <w:szCs w:val="20"/>
        </w:rPr>
        <w:tab/>
      </w:r>
    </w:p>
    <w:p w14:paraId="15F8B82E" w14:textId="77777777" w:rsidR="00FD5DF3" w:rsidRPr="005A047E" w:rsidRDefault="00FD5DF3" w:rsidP="00930E2F">
      <w:pPr>
        <w:tabs>
          <w:tab w:val="left" w:pos="426"/>
        </w:tabs>
        <w:ind w:left="502" w:right="-32"/>
        <w:rPr>
          <w:sz w:val="14"/>
          <w:szCs w:val="14"/>
        </w:rPr>
      </w:pPr>
    </w:p>
    <w:sectPr w:rsidR="00FD5DF3" w:rsidRPr="005A047E" w:rsidSect="00C50AB3">
      <w:headerReference w:type="default" r:id="rId10"/>
      <w:footerReference w:type="default" r:id="rId11"/>
      <w:pgSz w:w="16838" w:h="11906" w:orient="landscape" w:code="9"/>
      <w:pgMar w:top="1418" w:right="1418" w:bottom="1418" w:left="141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01A3" w14:textId="77777777" w:rsidR="00EB3940" w:rsidRDefault="00EB3940" w:rsidP="00FD5DF3">
      <w:r>
        <w:separator/>
      </w:r>
    </w:p>
  </w:endnote>
  <w:endnote w:type="continuationSeparator" w:id="0">
    <w:p w14:paraId="21FBC01C" w14:textId="77777777" w:rsidR="00EB3940" w:rsidRDefault="00EB3940" w:rsidP="00FD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31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86D6C49" w14:textId="2F0DFF82" w:rsidR="001A6D0D" w:rsidRDefault="001A6D0D" w:rsidP="001A6D0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8FB0A34" w14:textId="77777777" w:rsidR="001A61EF" w:rsidRDefault="001A6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FFAEB" w14:textId="77777777" w:rsidR="00EB3940" w:rsidRDefault="00EB3940" w:rsidP="00FD5DF3">
      <w:r>
        <w:separator/>
      </w:r>
    </w:p>
  </w:footnote>
  <w:footnote w:type="continuationSeparator" w:id="0">
    <w:p w14:paraId="4D0D9137" w14:textId="77777777" w:rsidR="00EB3940" w:rsidRDefault="00EB3940" w:rsidP="00FD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876B" w14:textId="391A29A3" w:rsidR="002F2A1E" w:rsidRPr="001A61EF" w:rsidRDefault="00945FBA" w:rsidP="006E1A0A">
    <w:pPr>
      <w:tabs>
        <w:tab w:val="center" w:pos="4536"/>
        <w:tab w:val="right" w:pos="9072"/>
      </w:tabs>
      <w:jc w:val="right"/>
      <w:rPr>
        <w:sz w:val="16"/>
        <w:szCs w:val="16"/>
      </w:rPr>
    </w:pPr>
    <w:r w:rsidRPr="001A61EF">
      <w:rPr>
        <w:rFonts w:eastAsia="Calibri"/>
        <w:sz w:val="16"/>
        <w:szCs w:val="16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27DFC"/>
    <w:multiLevelType w:val="hybridMultilevel"/>
    <w:tmpl w:val="8BA0E14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C90B69"/>
    <w:multiLevelType w:val="hybridMultilevel"/>
    <w:tmpl w:val="5DA0498C"/>
    <w:lvl w:ilvl="0" w:tplc="FFFFFFF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4B2754FC"/>
    <w:multiLevelType w:val="hybridMultilevel"/>
    <w:tmpl w:val="1D802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A5CE7"/>
    <w:multiLevelType w:val="hybridMultilevel"/>
    <w:tmpl w:val="1D8029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C7C70"/>
    <w:multiLevelType w:val="hybridMultilevel"/>
    <w:tmpl w:val="5BAAFEFA"/>
    <w:lvl w:ilvl="0" w:tplc="247CF1C8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117869802">
    <w:abstractNumId w:val="4"/>
  </w:num>
  <w:num w:numId="2" w16cid:durableId="1476335539">
    <w:abstractNumId w:val="2"/>
  </w:num>
  <w:num w:numId="3" w16cid:durableId="705521697">
    <w:abstractNumId w:val="0"/>
  </w:num>
  <w:num w:numId="4" w16cid:durableId="1667587237">
    <w:abstractNumId w:val="1"/>
  </w:num>
  <w:num w:numId="5" w16cid:durableId="1403483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F11"/>
    <w:rsid w:val="00005562"/>
    <w:rsid w:val="0003718F"/>
    <w:rsid w:val="000469CF"/>
    <w:rsid w:val="0007753E"/>
    <w:rsid w:val="000906FE"/>
    <w:rsid w:val="00095F11"/>
    <w:rsid w:val="000B68AD"/>
    <w:rsid w:val="000D1491"/>
    <w:rsid w:val="000E736E"/>
    <w:rsid w:val="001018DD"/>
    <w:rsid w:val="001101D7"/>
    <w:rsid w:val="00114605"/>
    <w:rsid w:val="001606D6"/>
    <w:rsid w:val="00171F8E"/>
    <w:rsid w:val="001834A7"/>
    <w:rsid w:val="001A61EF"/>
    <w:rsid w:val="001A6D0D"/>
    <w:rsid w:val="001E51E6"/>
    <w:rsid w:val="0020237D"/>
    <w:rsid w:val="0021684B"/>
    <w:rsid w:val="00275CA0"/>
    <w:rsid w:val="002C30CA"/>
    <w:rsid w:val="002C63FD"/>
    <w:rsid w:val="002D6096"/>
    <w:rsid w:val="002E0CF6"/>
    <w:rsid w:val="002F316D"/>
    <w:rsid w:val="00337DAF"/>
    <w:rsid w:val="0034161F"/>
    <w:rsid w:val="003650C4"/>
    <w:rsid w:val="0037484F"/>
    <w:rsid w:val="0041511A"/>
    <w:rsid w:val="004935EF"/>
    <w:rsid w:val="004B5002"/>
    <w:rsid w:val="004E443D"/>
    <w:rsid w:val="0050492E"/>
    <w:rsid w:val="00510472"/>
    <w:rsid w:val="00523ECF"/>
    <w:rsid w:val="00533CFE"/>
    <w:rsid w:val="00540B82"/>
    <w:rsid w:val="005B747F"/>
    <w:rsid w:val="0065799D"/>
    <w:rsid w:val="00663E84"/>
    <w:rsid w:val="006C2DAA"/>
    <w:rsid w:val="006E5199"/>
    <w:rsid w:val="007B2919"/>
    <w:rsid w:val="007B3DC4"/>
    <w:rsid w:val="00823150"/>
    <w:rsid w:val="008469DC"/>
    <w:rsid w:val="008773C8"/>
    <w:rsid w:val="008D077D"/>
    <w:rsid w:val="008E2133"/>
    <w:rsid w:val="008F4BF3"/>
    <w:rsid w:val="00930E2F"/>
    <w:rsid w:val="009406F7"/>
    <w:rsid w:val="00945FBA"/>
    <w:rsid w:val="00951F5D"/>
    <w:rsid w:val="00983895"/>
    <w:rsid w:val="009A2796"/>
    <w:rsid w:val="009C564C"/>
    <w:rsid w:val="009D0E48"/>
    <w:rsid w:val="009D2C07"/>
    <w:rsid w:val="009F291D"/>
    <w:rsid w:val="00A0468D"/>
    <w:rsid w:val="00A41177"/>
    <w:rsid w:val="00A46C1E"/>
    <w:rsid w:val="00A60D91"/>
    <w:rsid w:val="00A86FF5"/>
    <w:rsid w:val="00A93B62"/>
    <w:rsid w:val="00AF2B09"/>
    <w:rsid w:val="00AF53B8"/>
    <w:rsid w:val="00B41801"/>
    <w:rsid w:val="00B41F3E"/>
    <w:rsid w:val="00B514C1"/>
    <w:rsid w:val="00B5609A"/>
    <w:rsid w:val="00BC634D"/>
    <w:rsid w:val="00BE53A6"/>
    <w:rsid w:val="00C02454"/>
    <w:rsid w:val="00C110BE"/>
    <w:rsid w:val="00C50AB3"/>
    <w:rsid w:val="00C63FB1"/>
    <w:rsid w:val="00C75885"/>
    <w:rsid w:val="00C82513"/>
    <w:rsid w:val="00CA4FC2"/>
    <w:rsid w:val="00D30F67"/>
    <w:rsid w:val="00D33B2B"/>
    <w:rsid w:val="00DA145B"/>
    <w:rsid w:val="00E108B6"/>
    <w:rsid w:val="00E42C0A"/>
    <w:rsid w:val="00E450C8"/>
    <w:rsid w:val="00E867A3"/>
    <w:rsid w:val="00E952BD"/>
    <w:rsid w:val="00EB3940"/>
    <w:rsid w:val="00F01BD1"/>
    <w:rsid w:val="00F1266A"/>
    <w:rsid w:val="00F6246F"/>
    <w:rsid w:val="00F6265D"/>
    <w:rsid w:val="00F9320E"/>
    <w:rsid w:val="00FD5DF3"/>
    <w:rsid w:val="00FD62B6"/>
    <w:rsid w:val="00FE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00178A1"/>
  <w15:chartTrackingRefBased/>
  <w15:docId w15:val="{9A95D615-CFE7-406C-9B0C-5FBE23E1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0D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FD5DF3"/>
    <w:rPr>
      <w:i/>
      <w:iCs/>
    </w:rPr>
  </w:style>
  <w:style w:type="character" w:styleId="Hipercze">
    <w:name w:val="Hyperlink"/>
    <w:unhideWhenUsed/>
    <w:rsid w:val="00FD5D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D5D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5D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5D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D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A61E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9320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564C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60D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wrotamazowsz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odo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Krzysztof</dc:creator>
  <cp:keywords/>
  <dc:description/>
  <cp:lastModifiedBy>Feret Grzegorz</cp:lastModifiedBy>
  <cp:revision>15</cp:revision>
  <cp:lastPrinted>2023-06-02T10:15:00Z</cp:lastPrinted>
  <dcterms:created xsi:type="dcterms:W3CDTF">2023-03-14T07:23:00Z</dcterms:created>
  <dcterms:modified xsi:type="dcterms:W3CDTF">2023-06-06T07:15:00Z</dcterms:modified>
</cp:coreProperties>
</file>